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B6" w:rsidRDefault="00AB2A6C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AD" w:rsidRDefault="00AD25AD"/>
    <w:p w:rsidR="00AD25AD" w:rsidRDefault="00AD25AD"/>
    <w:p w:rsidR="00AD25AD" w:rsidRDefault="00AD25AD"/>
    <w:p w:rsidR="00AD25AD" w:rsidRPr="007A4FAF" w:rsidRDefault="00AD25AD" w:rsidP="00AD25AD">
      <w:pPr>
        <w:numPr>
          <w:ilvl w:val="0"/>
          <w:numId w:val="1"/>
        </w:numPr>
        <w:suppressAutoHyphens/>
        <w:spacing w:after="0" w:line="240" w:lineRule="auto"/>
        <w:ind w:left="284" w:hanging="568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 w:rsidRPr="007A4FA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lastRenderedPageBreak/>
        <w:t>Общие положения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:rsid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837F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1.1. Положение </w:t>
      </w:r>
      <w:r w:rsidRPr="007A4F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о внутренней системе оценки качества образования муниципального бюджетного дошкольного образовательного учреждения «Центр развития ребенка -детский сад   № </w:t>
      </w:r>
      <w:r w:rsidRPr="007A4FAF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10</w:t>
      </w:r>
      <w:r w:rsidRPr="00837F41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 xml:space="preserve"> «</w:t>
      </w:r>
      <w:r w:rsidRPr="007A4FAF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>Ивушка</w:t>
      </w:r>
      <w:r w:rsidRPr="00837F41">
        <w:rPr>
          <w:rFonts w:ascii="Times New Roman" w:eastAsia="Calibri" w:hAnsi="Times New Roman" w:cs="Times New Roman"/>
          <w:color w:val="000000"/>
          <w:kern w:val="28"/>
          <w:sz w:val="24"/>
          <w:szCs w:val="24"/>
          <w:lang w:eastAsia="ru-RU"/>
        </w:rPr>
        <w:t xml:space="preserve">» </w:t>
      </w:r>
      <w:r w:rsidRPr="007A4F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города Каспийска, </w:t>
      </w:r>
      <w:r w:rsidRPr="00837F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в дальнейшем - «Положение», в  соответствии с законодательством Российской Федерации определяет основные понятия, цели, задачи, порядок действий, сроки и периодичность проведения процедуры </w:t>
      </w:r>
      <w:r w:rsidRPr="007A4FA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внутренней системы </w:t>
      </w:r>
      <w:r w:rsidRPr="00837F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оценки качества образования и категории участников на уровне дошкольного учреждения (далее Учреждение).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AD25AD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1.2. Функционирование внутренней</w:t>
      </w:r>
      <w:r w:rsidRPr="007A4FA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ar-SA"/>
        </w:rPr>
        <w:t xml:space="preserve"> системы оценки качества образования </w:t>
      </w: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регламентируется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29 декабря 2012 N 273-ФЗ «Об образовании в Российской Федерации»</w:t>
      </w: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, Приказом </w:t>
      </w:r>
      <w:proofErr w:type="spellStart"/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Минобрнауки</w:t>
      </w:r>
      <w:proofErr w:type="spellEnd"/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РФ от 17 октября 2013 № 1155 «Об утверждении федерального государственного образовательного стандарта дошкольного образования»,</w:t>
      </w:r>
      <w:r w:rsidRPr="00837F41">
        <w:rPr>
          <w:rFonts w:ascii="Times New Roman" w:eastAsia="Times New Roman" w:hAnsi="Times New Roman" w:cs="Times New Roman"/>
          <w:color w:val="383E44"/>
          <w:sz w:val="24"/>
          <w:szCs w:val="24"/>
          <w:lang w:eastAsia="ar-SA"/>
        </w:rPr>
        <w:t xml:space="preserve"> </w:t>
      </w: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настоящим Положением, локальными нормативными актами.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AD25AD" w:rsidRPr="007A4FAF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1.3.  В Положении применяются понятия:</w:t>
      </w: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1.3.1.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1.3.2. Система оценки качества образования – это система сбора, обработки данных, хранения и предоставления информации о качестве образования по определенным параметрам, характеризующим качество дошкольного образования, при проведении процедур оценки образовательной деятельности 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Учреждения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том числе в рамках лицензирования, государственной аккредитации, государственного контроля и надзора.</w:t>
      </w: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1.3.3. Параметры, характеризующие качество дошкольного образования – значимые характеристики качества дошкольного образования, представленные четырьмя основными группами: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Параметры, характеризующие соответствие </w:t>
      </w:r>
      <w:r w:rsidRPr="007A4F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разработанной и реализуемой </w:t>
      </w:r>
      <w:r w:rsidRPr="007A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Учреждением</w:t>
      </w:r>
      <w:r w:rsidRPr="007A4F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основной образовательной программы дошкольного образования (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</w:t>
      </w:r>
      <w:r w:rsidRPr="007A4FA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>ООПДО</w:t>
      </w:r>
      <w:r w:rsidRPr="007A4F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действующих нормативных правовых документов (инструменты комплексной самооценки </w:t>
      </w:r>
      <w:r w:rsidRPr="007A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Учреждения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D25AD" w:rsidRPr="007A4FAF" w:rsidRDefault="00AD25AD" w:rsidP="00AD25AD">
      <w:pPr>
        <w:pStyle w:val="a3"/>
        <w:suppressAutoHyphens/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Параметры, характеризующие соответствие </w:t>
      </w:r>
      <w:r w:rsidRPr="007A4F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условий реализации ООПДО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действующих нормативных правовых документов (инструменты комплексной самооценки </w:t>
      </w:r>
      <w:r w:rsidRPr="007A4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Учреждения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D25AD" w:rsidRPr="007A4FAF" w:rsidRDefault="00AD25AD" w:rsidP="00AD25AD">
      <w:pPr>
        <w:pStyle w:val="a3"/>
        <w:suppressAutoHyphens/>
        <w:spacing w:after="0" w:line="240" w:lineRule="auto"/>
        <w:ind w:left="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Параметры, характеризующие соответствие </w:t>
      </w:r>
      <w:r w:rsidRPr="007A4F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результатов освоения ООПДО в виде целевых ориентиров</w:t>
      </w:r>
      <w:r w:rsidRPr="007A4F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 действующих нормативных правовых документов (инструменты для фиксации индивидуального развития ребенка; инструменты для оценки готовности детей к школе);</w:t>
      </w:r>
    </w:p>
    <w:p w:rsidR="00AD25AD" w:rsidRPr="007A4FAF" w:rsidRDefault="00AD25AD" w:rsidP="00AD25AD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Default="00AD25AD" w:rsidP="00AD25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Default="00AD25AD" w:rsidP="00AD25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Параметры, характеризующие степень </w:t>
      </w: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удовлетворенности родителей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качеством деятельности </w:t>
      </w: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Учреждения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(инструменты оценки удовлетворенности родителей качеством деятельности </w:t>
      </w: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Учреждения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Большинство параметров включает в себя так называемые «подпараметры», уточняющие и расширяющие содержание и объем отдельных параметров.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4FA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Комплексная оценка качества дошкольного образования – это оценка всей совокупности параметров.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1.3.5. Мониторинг – длительное и систематическое наблюдение за каким-либо объектом.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1.4. Учреждение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обеспечивает разработку и 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функционирование</w:t>
      </w:r>
      <w:r w:rsidRPr="00837F41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внутренней системы оценки качества, обеспечивает оценку, учет и дальнейшее использование полученных результатов.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1.5.    </w:t>
      </w:r>
      <w:r w:rsidRPr="007A4F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Положение распространяется на деятельность всех работников </w:t>
      </w:r>
      <w:r w:rsidRPr="00837F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Учреждения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1.6.    </w:t>
      </w:r>
      <w:r w:rsidRPr="007A4FA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 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Срок данного Положения не ограничен. Положение действует до принятия нового.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  Основные цели, задачи и принципы</w:t>
      </w:r>
      <w:r w:rsidRPr="00837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3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внутренней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системы оценки</w:t>
      </w:r>
      <w:r w:rsidRPr="007A4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</w:t>
      </w:r>
      <w:r w:rsidRPr="00837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качества образования в ДОУ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2.1.   Целью внутренней системы оценки качества образования является 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качеством образования дошкольников путем выявления соответствия организации образовательного процесса и ее результатов нормативным требованиям.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Основными задачами 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внутренней системы оценки качества образования 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являются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проведение </w:t>
      </w:r>
      <w:proofErr w:type="spellStart"/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самообследования</w:t>
      </w:r>
      <w:proofErr w:type="spellEnd"/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включающего самоанализ 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ООП ДО и условий ее реализации, изучение результатов освоения детьми ООПДО;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сбора, хранения, обработки и распространения информации о реализации ООПДО, ее соответствии нормативным требованиям.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Результаты мониторинга освоения детьми ООПДО могут быть использованы для решения следующих задач: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оценки эффективности взаимодействия педагога и ребенка в рамках образовательного процесса;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построения работы с ребенком с учетом индивидуальных особенностей с целью улучшения освоения им ООПДО;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right="-45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для проведения оценки развития интегративных качеств у ребенка по запросу родителей, желающих получить помощь (например, при реализации образовательных целей в форме семейного дошкольного образования).</w:t>
      </w: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 Основными принципами внутренней системы оценки качества образования Учреждения являются системность, целостность, оперативность, информационная открытость к результатам.</w:t>
      </w:r>
    </w:p>
    <w:p w:rsidR="00AD25AD" w:rsidRPr="00837F41" w:rsidRDefault="00AD25AD" w:rsidP="00AD25AD">
      <w:pPr>
        <w:keepNext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ind w:left="284" w:hanging="56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3.  Категории участников, сроки и периодичность проведения процедуры внутренней системы оценки качества дошкольного образования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CA3B6D" w:rsidRDefault="00AD25AD" w:rsidP="00AD25AD">
      <w:pPr>
        <w:pStyle w:val="a3"/>
        <w:numPr>
          <w:ilvl w:val="1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3B6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Субъекты учебно-воспитательного процесса Учреждения имеют право на конфиденциальность информации.</w:t>
      </w:r>
    </w:p>
    <w:p w:rsidR="00AD25AD" w:rsidRDefault="00AD25AD" w:rsidP="00AD25AD">
      <w:pPr>
        <w:pStyle w:val="a3"/>
        <w:suppressAutoHyphens/>
        <w:autoSpaceDE w:val="0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Default="00AD25AD" w:rsidP="00AD25AD">
      <w:pPr>
        <w:pStyle w:val="a3"/>
        <w:suppressAutoHyphens/>
        <w:autoSpaceDE w:val="0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Default="00AD25AD" w:rsidP="00AD25AD">
      <w:pPr>
        <w:pStyle w:val="a3"/>
        <w:suppressAutoHyphens/>
        <w:autoSpaceDE w:val="0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Default="00AD25AD" w:rsidP="00AD25AD">
      <w:pPr>
        <w:pStyle w:val="a3"/>
        <w:suppressAutoHyphens/>
        <w:autoSpaceDE w:val="0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Pr="00CA3B6D" w:rsidRDefault="00AD25AD" w:rsidP="00AD25AD">
      <w:pPr>
        <w:pStyle w:val="a3"/>
        <w:suppressAutoHyphens/>
        <w:autoSpaceDE w:val="0"/>
        <w:spacing w:after="0" w:line="240" w:lineRule="auto"/>
        <w:ind w:left="13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3.2. Лица, осуществляющие мониторинг, имеют право на публикацию данных с научной или научно-методической целью.</w:t>
      </w: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740" w:type="dxa"/>
        <w:tblInd w:w="-673" w:type="dxa"/>
        <w:tblLayout w:type="fixed"/>
        <w:tblLook w:val="04A0" w:firstRow="1" w:lastRow="0" w:firstColumn="1" w:lastColumn="0" w:noHBand="0" w:noVBand="1"/>
      </w:tblPr>
      <w:tblGrid>
        <w:gridCol w:w="1802"/>
        <w:gridCol w:w="1843"/>
        <w:gridCol w:w="2835"/>
        <w:gridCol w:w="3260"/>
      </w:tblGrid>
      <w:tr w:rsidR="00AD25AD" w:rsidRPr="00837F41" w:rsidTr="002D4C7B">
        <w:trPr>
          <w:trHeight w:val="145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Параметры, характеризующие качество дошкольного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Категории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 и периодичность</w:t>
            </w:r>
          </w:p>
        </w:tc>
      </w:tr>
      <w:tr w:rsidR="00AD25AD" w:rsidRPr="00837F41" w:rsidTr="002D4C7B">
        <w:trPr>
          <w:trHeight w:val="145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группа параметров, характеризующих соответствие ООПДО требованиям действующих нормативных правовых документов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 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 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однократно, после завершения разработки ООПДО;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 ежегодно, в конце образовательного периода при необходимости внесения изменений и/или дополнений в ООПДО;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 подготовке к контролю (в виде проверок) качества дошкольного образования учредителем, муниципальными и региональными органами управления образованием и др. уполномоченными органами и лицами.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 группа параметров, характеризующих соответствие условий реализации ООПДО требованиям нормативных правовых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документов,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психолого-педагогических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ст.воспитатель</w:t>
            </w:r>
            <w:proofErr w:type="spellEnd"/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Педагогические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педагог-психолог,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педагоги-специалисты (инструктор по ФК, музыкальный руководитель и др.),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воспитатели.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систематически в течение образовательного периода;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 подготовке к контролю (в виде проверок) качества дошкольного образования учредителем, муниципальными и региональными органами управления образованием и др. уполномоченным;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развивающей предметно-пространственной среды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ст.воспитатель</w:t>
            </w:r>
            <w:proofErr w:type="spellEnd"/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Педагогические работники, в том числе: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педагог-психолог,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педагоги-специалисты (инструктор по ФК, музыкальный руководитель и др.),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воспитатели.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однократно, при подготовке к процедуре лицензирования;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ежегодно, при подготовке к новому образовательному периоду (акт готовности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к новому учебному году);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 подготовке </w:t>
            </w:r>
            <w:proofErr w:type="gramStart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 контролю</w:t>
            </w:r>
            <w:proofErr w:type="gramEnd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виде проверок) качества дошкольного образования  учредителем, муниципальными и региональными органами управления образованием и др. уполномоченными органами и лицами;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систематически в течение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образовательного периода в части предметно-</w:t>
            </w: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пространственной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среды</w:t>
            </w: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кадровых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однократно, при подготовке к процедуре лицензирования;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ежегодно, при подготовке к новому образовательному периоду;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 подготовке </w:t>
            </w:r>
            <w:proofErr w:type="gramStart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 контролю</w:t>
            </w:r>
            <w:proofErr w:type="gramEnd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виде проверок) качества дошкольного образования  учредителем, муниципальными и региональными органами управления образованием и др. уполномоченными органами и лицами.</w:t>
            </w: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материально-технических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заместитель заведующего по АХЧ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ежегодно, при подготовке к новому образовательному периоду (акт готовности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организации к новому учебному году);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 подготовке к контролю (в виде проверок) качества дошкольного образования учредителем, муниципальными и региональными органами управления образованием и др. уполномоченными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органами и лицами (работниками </w:t>
            </w:r>
            <w:proofErr w:type="spellStart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Роспотребнадзора</w:t>
            </w:r>
            <w:proofErr w:type="spellEnd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Госпожнадзора</w:t>
            </w:r>
            <w:proofErr w:type="spellEnd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др.).</w:t>
            </w: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финансовых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заместитель заведующего по АХЧ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однократно, при подготовке к процедуре лицензирования;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ежегодно, при подготовке к новому финансовому году;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 подготовке </w:t>
            </w:r>
            <w:proofErr w:type="gramStart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 контролю</w:t>
            </w:r>
            <w:proofErr w:type="gramEnd"/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виде проверок) качества дошкольного </w:t>
            </w:r>
            <w:proofErr w:type="gramStart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 учредителем</w:t>
            </w:r>
            <w:proofErr w:type="gramEnd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муниципальными и региональными органами управления образованием и др. уполномоченными органами и лицами;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ежеквартально, в части отработки плана финансово-хозяйственной деятельности.</w:t>
            </w: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группа параметров, характеризующих соответствие результатов освоения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ООПДО в виде целевых ориентиров требованиям действующих нормативных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правовых документов,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 целевые ориентиры на этапе завершения дошкольного образования;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ст.воспитатель</w:t>
            </w:r>
            <w:proofErr w:type="spellEnd"/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Медицинские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врач,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медсестра.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Педагогические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педагог-психолог,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педагоги-специалисты (инструктор по ФК, музыкальный руководитель и др.),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воспитатели.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 начале и конце учебного года связанным с окончанием ООП ДО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 подготовке к контролю (в виде проверок) качества дошкольного образования учредителем, муниципальными и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региональными органами управления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образованием и др. уполномоченным;</w:t>
            </w: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целевые ориентиры образования младенческом и раннем возрасте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после окончания каждого образовательного периода в раннем возрасте</w:t>
            </w:r>
          </w:p>
        </w:tc>
      </w:tr>
      <w:tr w:rsidR="00AD25AD" w:rsidRPr="00837F41" w:rsidTr="002D4C7B">
        <w:trPr>
          <w:trHeight w:val="145"/>
        </w:trPr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Default="00AD25AD" w:rsidP="002D4C7B">
            <w:pPr>
              <w:suppressAutoHyphens/>
              <w:spacing w:after="0" w:line="276" w:lineRule="auto"/>
              <w:ind w:lef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социально-нормативные возрастные 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характеристики возможных достижений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25AD" w:rsidRPr="00837F41" w:rsidRDefault="00AD25AD" w:rsidP="002D4C7B">
            <w:pPr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начале и конце каждог</w:t>
            </w:r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образовательного периода</w:t>
            </w:r>
            <w:proofErr w:type="gramStart"/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gramEnd"/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4, 5, 6 лет)</w:t>
            </w:r>
          </w:p>
        </w:tc>
      </w:tr>
      <w:tr w:rsidR="00AD25AD" w:rsidRPr="00837F41" w:rsidTr="002D4C7B">
        <w:trPr>
          <w:trHeight w:val="2994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 четвертая группа параметров, характеризующих степень удовлетворенности родителей качеством деятельности учреждения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Руководящие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заведующая</w:t>
            </w: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r w:rsidRPr="007A4FA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воспитатель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Педагогические работники, в том числе: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педагог-психолог,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педагоги-специалисты (инструктор по ФК, музыкальный руководитель и др.),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воспитатели.</w:t>
            </w:r>
          </w:p>
          <w:p w:rsidR="00AD25AD" w:rsidRPr="007A4FAF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 начале и конце учебного года по инициативе Учреждения;</w:t>
            </w:r>
          </w:p>
          <w:p w:rsidR="00AD25AD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 подготовке к контролю </w:t>
            </w:r>
          </w:p>
          <w:p w:rsidR="00AD25AD" w:rsidRPr="00837F41" w:rsidRDefault="00AD25AD" w:rsidP="002D4C7B">
            <w:pPr>
              <w:suppressAutoHyphens/>
              <w:spacing w:after="0" w:line="276" w:lineRule="auto"/>
              <w:ind w:left="284" w:hanging="5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виде проверок) качества дошкольного образования учредителем, муниципальными и региональными органами управления образованием и др. уполномоченным;</w:t>
            </w:r>
          </w:p>
        </w:tc>
      </w:tr>
    </w:tbl>
    <w:p w:rsidR="00AD25AD" w:rsidRPr="007A4FAF" w:rsidRDefault="00AD25AD" w:rsidP="00AD25AD">
      <w:pPr>
        <w:keepNext/>
        <w:tabs>
          <w:tab w:val="num" w:pos="432"/>
        </w:tabs>
        <w:suppressAutoHyphens/>
        <w:spacing w:before="240" w:after="60" w:line="240" w:lineRule="auto"/>
        <w:ind w:left="284" w:hanging="568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AD25AD" w:rsidRPr="007A4FAF" w:rsidRDefault="00AD25AD" w:rsidP="00AD25AD">
      <w:pPr>
        <w:keepNext/>
        <w:tabs>
          <w:tab w:val="num" w:pos="432"/>
        </w:tabs>
        <w:suppressAutoHyphens/>
        <w:spacing w:before="240" w:after="60" w:line="240" w:lineRule="auto"/>
        <w:ind w:left="284" w:hanging="568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4. Порядок действий при проведении процедуры внутренней системы оценки качества дошкольного образования</w:t>
      </w:r>
    </w:p>
    <w:p w:rsidR="00AD25AD" w:rsidRPr="00837F41" w:rsidRDefault="00AD25AD" w:rsidP="00AD25AD">
      <w:pPr>
        <w:keepNext/>
        <w:tabs>
          <w:tab w:val="num" w:pos="432"/>
        </w:tabs>
        <w:suppressAutoHyphens/>
        <w:spacing w:before="240" w:after="60" w:line="240" w:lineRule="auto"/>
        <w:ind w:left="284" w:hanging="568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4.1. Уровень управления – локальный (уровень Учреждения).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Процедура оценки качества дошкольного образования: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– </w:t>
      </w: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мониторинг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, включающий в себя: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 наблюдение за собственной деятельностью по реализации ООПДО (в том числе </w:t>
      </w:r>
      <w:proofErr w:type="spellStart"/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, самооценка, самоанализ ООПДО, условий ее реализации и результатов ее освоения) с целью выявления ее соответствия нормативным требованиям, прогнозирования ее развития;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систему организации, сбора, хранения, обработки и распространения информации о реализации ООП ДО, ее соответствии нормативным требованиям.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внутренний контроль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, включающий в себя: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систематическую проверку состояния   учебно-воспитательной работы педагогов, с целью получения знаний о ходе и результатах деятельности педагогов и воспитанников (согласно годовому плану контроля воспитательно-образовательной работы в Учреждении).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Методы, применяемые при измерении параметров, характеризующих качество дошкольного образования, или соответствие дошкольного образования требованиям нормативных правовых документов: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анализ (данных, документации и др.);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наблюдение, в том числе включенное;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визуальная оценка;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беседа;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сбор, формализация, группировка, обработка данных;</w:t>
      </w:r>
    </w:p>
    <w:p w:rsid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- анкетирование.</w:t>
      </w:r>
    </w:p>
    <w:p w:rsid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Проведение мониторинга планируется в начале и конце учебного года согласно годовому плану, что позволяет на основе результатов принять необходимые решения, оптимизирующие работу по реализации образовательной программы дошкольного образования.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Мониторинг достижения детьми планируемых результатов освоения ООП ДО в виде целевых ориентиров проводится в ноябре и апреле текущего учебного года, что позволяет обеспечить возможность оценки динамики достижений детей за счет сравнения с результатами предыдущего учебного года.</w:t>
      </w:r>
    </w:p>
    <w:p w:rsidR="00AD25AD" w:rsidRPr="007A4FAF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4.6. Порядок действий участников процедуры 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внутренней системы 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оценки качества дошкольного образования включает несколько последовательных этапов:</w:t>
      </w:r>
    </w:p>
    <w:p w:rsidR="00AD25AD" w:rsidRP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– наблюдение (в том числе включенное) за поведением и деятельностью педагогов и детей в соответствии с целевыми ориентирами в течение всего образовательного периода и в конце учебного года;</w:t>
      </w:r>
    </w:p>
    <w:p w:rsidR="00AD25AD" w:rsidRPr="00C3339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– проведение анкетирования родителей (законных представителей) воспитанников Учреждения на предмет социального заказа и удовлетворенности;</w:t>
      </w:r>
    </w:p>
    <w:p w:rsidR="00AD25AD" w:rsidRP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III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– проведение </w:t>
      </w:r>
      <w:proofErr w:type="spellStart"/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выделенным параметрам на конец учебного года;</w:t>
      </w:r>
    </w:p>
    <w:p w:rsidR="00AD25AD" w:rsidRP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IV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– анализ результатов освоения ООП ДО в виде целевых ориентиров каждым ребенком, группой детей, Учреждением в целом, в том числе анализ динамики результатов; анализ результатов </w:t>
      </w:r>
      <w:proofErr w:type="spellStart"/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самообследования</w:t>
      </w:r>
      <w:proofErr w:type="spellEnd"/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самоанализа ООП ДО и условий ее реализации; анализ анкетирования родителей (законных представителей) воспитанников Учреждения;</w:t>
      </w:r>
    </w:p>
    <w:p w:rsidR="00AD25AD" w:rsidRPr="00AD25AD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837F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этап - разработка организационных и управленческих решений на основе данных оценки качества дошкольного образования; подготовка аналитической справки.</w:t>
      </w:r>
    </w:p>
    <w:p w:rsidR="00AD25AD" w:rsidRPr="007A4FAF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before="30" w:after="3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 Результаты</w:t>
      </w:r>
      <w:r w:rsidRPr="00837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внутренней   </w:t>
      </w: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системы оценки</w:t>
      </w:r>
      <w:r w:rsidRPr="007A4FA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</w:t>
      </w:r>
      <w:r w:rsidRPr="00837F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качества образования</w:t>
      </w: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5.1. 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AD25AD" w:rsidRPr="007A4FAF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5.2. Мониторинговые исследования могут обсуждаться на заседаниях педагогического совета и совещаниях при заведующем.</w:t>
      </w:r>
    </w:p>
    <w:p w:rsidR="00AD25AD" w:rsidRPr="007A4FAF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5.3. Результаты   внутренней   системы</w:t>
      </w:r>
      <w:r w:rsidRPr="00837F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оценки качества образования способствуют:</w:t>
      </w:r>
    </w:p>
    <w:p w:rsidR="00AD25AD" w:rsidRPr="00837F41" w:rsidRDefault="00AD25AD" w:rsidP="00AD25AD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принятию обоснованных управленческих решений по повышению качества образования в Учреждении, включая весь воспитательно-образовательный процесс;</w:t>
      </w:r>
    </w:p>
    <w:p w:rsidR="00AD25AD" w:rsidRPr="00837F41" w:rsidRDefault="00AD25AD" w:rsidP="00AD25AD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повышению уровня информированности потребителей образовательных услуг для принятия жизненно важных решений (по продолжению или окончанию образования в Учреждении);</w:t>
      </w:r>
    </w:p>
    <w:p w:rsidR="00AD25AD" w:rsidRPr="00837F41" w:rsidRDefault="00AD25AD" w:rsidP="00AD25AD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обеспечению единого образовательного пространства;</w:t>
      </w:r>
    </w:p>
    <w:p w:rsidR="00AD25AD" w:rsidRPr="00837F41" w:rsidRDefault="00AD25AD" w:rsidP="00AD25AD">
      <w:pPr>
        <w:numPr>
          <w:ilvl w:val="0"/>
          <w:numId w:val="2"/>
        </w:numPr>
        <w:suppressAutoHyphens/>
        <w:autoSpaceDE w:val="0"/>
        <w:spacing w:after="0" w:line="240" w:lineRule="auto"/>
        <w:ind w:left="284" w:hanging="568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7F4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обеспечению объективности промежуточных и итоговых результатов освоения ООП ДО.</w:t>
      </w: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837F41" w:rsidRDefault="00AD25AD" w:rsidP="00AD25AD">
      <w:pPr>
        <w:suppressAutoHyphens/>
        <w:spacing w:after="0" w:line="240" w:lineRule="auto"/>
        <w:ind w:left="284" w:hanging="5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5AD" w:rsidRPr="007A4FAF" w:rsidRDefault="00AD25AD" w:rsidP="00AD25AD">
      <w:pPr>
        <w:ind w:left="284" w:hanging="568"/>
        <w:jc w:val="center"/>
        <w:rPr>
          <w:sz w:val="24"/>
          <w:szCs w:val="24"/>
        </w:rPr>
      </w:pPr>
    </w:p>
    <w:p w:rsidR="00AD25AD" w:rsidRDefault="00AD25AD">
      <w:bookmarkStart w:id="0" w:name="_GoBack"/>
      <w:bookmarkEnd w:id="0"/>
    </w:p>
    <w:sectPr w:rsidR="00AD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B82AD33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5572BF"/>
    <w:multiLevelType w:val="multilevel"/>
    <w:tmpl w:val="04B6087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C"/>
    <w:rsid w:val="00AB2A6C"/>
    <w:rsid w:val="00AD25AD"/>
    <w:rsid w:val="00B623E4"/>
    <w:rsid w:val="00E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FD765-4125-48A2-94AE-CA271760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2109</Words>
  <Characters>12025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2017-12-07T10:05:00Z</dcterms:created>
  <dcterms:modified xsi:type="dcterms:W3CDTF">2017-12-07T12:26:00Z</dcterms:modified>
</cp:coreProperties>
</file>